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25" w:rsidRPr="006100B0" w:rsidRDefault="001B7925" w:rsidP="001B792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F736F00" wp14:editId="5A75FAC9">
            <wp:extent cx="5153025" cy="1143000"/>
            <wp:effectExtent l="0" t="0" r="9525" b="0"/>
            <wp:docPr id="6" name="Kép 6" descr="EMMI_logo_2s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EMMI_logo_2sor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25" w:rsidRPr="006100B0" w:rsidRDefault="001B7925" w:rsidP="001B792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JELENTKEZÉSI ÚTMUTATÓ</w:t>
      </w:r>
    </w:p>
    <w:p w:rsidR="001B7925" w:rsidRPr="006100B0" w:rsidRDefault="001B7925" w:rsidP="001B79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Sportcsillagok Ösztöndíj</w:t>
      </w:r>
    </w:p>
    <w:p w:rsidR="001B7925" w:rsidRPr="006100B0" w:rsidRDefault="001B7925" w:rsidP="001B792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keretében</w:t>
      </w:r>
      <w:proofErr w:type="gramEnd"/>
      <w:r w:rsidRPr="006100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megvalósuló ösztöndíjprogramra</w:t>
      </w:r>
    </w:p>
    <w:p w:rsidR="001B7925" w:rsidRPr="006100B0" w:rsidRDefault="001B7925" w:rsidP="001B792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való</w:t>
      </w:r>
      <w:proofErr w:type="gramEnd"/>
      <w:r w:rsidRPr="006100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jelentkezéshez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Alapvető cél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a Magyar Sportcsillagok Ösztöndíjról szóló 165/2013. (V. 28.) Korm. rendelettel létrehozta az állami sportösztöndíjat, melynek célja a felsőoktatási intézményekben hallgatói jogviszonnyal rendelkező olimpiai/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paralimpiai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sportágakban sportoló azon hallgatók támogatása, akik tanulmányaik ideje alatt eséllyel rendelkeznek arra, hogy olimpiai/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paralimpiai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versenyszámban Európa-bajnoki, világbajnoki vagy olimpiai/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paralimpiai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érmet szereznek.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ösztöndíjprogramban résztvevő sportolóknak havonta anyagi támogatás nyújtása, mely lehetővé teszi számukra, hogy az aktív sportolói éveikben felsőfokú végzettséget szerezzenek, tehát az élsport és a tanulás párhuzamos megvalósítása elérhető legyen számukra.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Toc152127844"/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Rendelkezésre álló forrás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 meghirdetésekor a rendelkezésre álló keretösszeget a Magyarország központi költségvetése biztosítja.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ösztöndíjprogram működtetését végző szervezet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ösztöndíjprogram lebonyolításával összefüggő feladatokat az </w:t>
      </w: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Emberi Erőforrások Minisztériumának Sportért és Ifjúságért Felelős Államtitkársága</w:t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(továbbiakban: Államtitkárság)</w:t>
      </w: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látja el.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Feladatai:</w:t>
      </w:r>
    </w:p>
    <w:p w:rsidR="001B7925" w:rsidRPr="006100B0" w:rsidRDefault="001B7925" w:rsidP="001B792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az ösztöndíjas szerződés megkötésével, módosításával, megszüntetésével kapcsolatos feladatokat;</w:t>
      </w:r>
    </w:p>
    <w:p w:rsidR="001B7925" w:rsidRPr="006100B0" w:rsidRDefault="001B7925" w:rsidP="001B792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az ösztöndíjprogram pénzügyi-ügyviteli feladatait;</w:t>
      </w:r>
    </w:p>
    <w:p w:rsidR="001B7925" w:rsidRPr="006100B0" w:rsidRDefault="001B7925" w:rsidP="001B792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a Tanácsadó Testület működését.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sportpolitikáért felelős miniszter (továbbiakban: miniszter) munkáját Tanácsadó Testület segíti, mely az ösztöndíjprogrammal kapcsolatos koordinációs, kapcsolattartási, információs feladatokat látja el.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tagjai: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100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Olimpiai Bizottság,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6100B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Emberi Erőforrások Minisztériuma Sportért és Ifjúságért Felelős Államtitkárság</w:t>
      </w:r>
    </w:p>
    <w:p w:rsidR="001B7925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Emberi Erőforrások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Minisztériuma 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Felsőoktatásért Felelős Államtitkárság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1–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képviselője, akit az a)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-c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pontban meghatározott szervezet elnöke, illetve államtitkára jelöl ki.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szükség szerint, de legalább félévente egy alkalommal - a tavaszi és az őszi tanulmányi félévekhez igazodva - ülésezik.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feladatai: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100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kidolgozza és a miniszter jóváhagyását követően közzéteszi a jelentkezési felhívást;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b) lefolytatja a jelentkezési eljárást;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c) kapcsolatot tart az ösztöndíjprogramban részt vevő felsőoktatási intézményekkel;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d) évente beszámolót készít a Kormány számára az ösztöndíjprogram végrehajtásáról.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</w:p>
    <w:bookmarkEnd w:id="1"/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ösztöndíjak mértéke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ösztöndíjprogramban támogatott sportolók három kategóriába kerülnek besorolásra: 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1B7925" w:rsidRPr="006100B0" w:rsidRDefault="001B7925" w:rsidP="001B792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Kategória: Olimpia/</w:t>
      </w:r>
      <w:proofErr w:type="spellStart"/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Paralimpia</w:t>
      </w:r>
      <w:proofErr w:type="spellEnd"/>
    </w:p>
    <w:p w:rsidR="001B7925" w:rsidRPr="006100B0" w:rsidRDefault="001B7925" w:rsidP="001B792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.) már éremmel rendelkező ösztöndíjas esetén: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204.000.-Ft/hó</w:t>
      </w:r>
    </w:p>
    <w:p w:rsidR="001B7925" w:rsidRPr="006100B0" w:rsidRDefault="001B7925" w:rsidP="001B7925">
      <w:pPr>
        <w:tabs>
          <w:tab w:val="right" w:pos="7938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eastAsia="hu-HU"/>
        </w:rPr>
      </w:pPr>
      <w:r w:rsidRPr="006100B0">
        <w:rPr>
          <w:rFonts w:ascii="Times New Roman" w:eastAsia="Times New Roman" w:hAnsi="Times New Roman" w:cs="Times New Roman"/>
          <w:lang w:eastAsia="hu-HU"/>
        </w:rPr>
        <w:tab/>
        <w:t>(A mindenkori köztársasági ösztöndíj mértékének hatszorosa.)</w:t>
      </w:r>
    </w:p>
    <w:p w:rsidR="001B7925" w:rsidRPr="006100B0" w:rsidRDefault="001B7925" w:rsidP="001B792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b.) éremesélyes ösztöndíjas esetén: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170.000.-Ft/hó</w:t>
      </w:r>
    </w:p>
    <w:p w:rsidR="001B7925" w:rsidRPr="006100B0" w:rsidRDefault="001B7925" w:rsidP="001B7925">
      <w:pPr>
        <w:tabs>
          <w:tab w:val="right" w:pos="7938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eastAsia="hu-HU"/>
        </w:rPr>
      </w:pPr>
      <w:r w:rsidRPr="006100B0">
        <w:rPr>
          <w:rFonts w:ascii="Times New Roman" w:eastAsia="Times New Roman" w:hAnsi="Times New Roman" w:cs="Times New Roman"/>
          <w:lang w:eastAsia="hu-HU"/>
        </w:rPr>
        <w:tab/>
        <w:t>(A mindenkori köztársasági ösztöndíj mértékének ötszöröse.)</w:t>
      </w:r>
    </w:p>
    <w:p w:rsidR="001B7925" w:rsidRPr="006100B0" w:rsidRDefault="001B7925" w:rsidP="001B792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Kategória: Világbajnokság</w:t>
      </w:r>
    </w:p>
    <w:p w:rsidR="001B7925" w:rsidRPr="006100B0" w:rsidRDefault="001B7925" w:rsidP="001B792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.) már éremmel rendelkező ösztöndíjas esetén: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170.000.-Ft/hó</w:t>
      </w:r>
    </w:p>
    <w:p w:rsidR="001B7925" w:rsidRPr="006100B0" w:rsidRDefault="001B7925" w:rsidP="001B7925">
      <w:pPr>
        <w:tabs>
          <w:tab w:val="right" w:pos="7938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eastAsia="hu-HU"/>
        </w:rPr>
      </w:pPr>
      <w:r w:rsidRPr="006100B0">
        <w:rPr>
          <w:rFonts w:ascii="Times New Roman" w:eastAsia="Times New Roman" w:hAnsi="Times New Roman" w:cs="Times New Roman"/>
          <w:lang w:eastAsia="hu-HU"/>
        </w:rPr>
        <w:tab/>
        <w:t>(A mindenkori köztársasági ösztöndíj mértékének ötszöröse.)</w:t>
      </w:r>
    </w:p>
    <w:p w:rsidR="001B7925" w:rsidRPr="006100B0" w:rsidRDefault="001B7925" w:rsidP="001B792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b.) éremesélyes ösztöndíjas esetén: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136.000.-Ft/hó</w:t>
      </w:r>
    </w:p>
    <w:p w:rsidR="001B7925" w:rsidRPr="006100B0" w:rsidRDefault="001B7925" w:rsidP="001B7925">
      <w:pPr>
        <w:tabs>
          <w:tab w:val="right" w:pos="7938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eastAsia="hu-HU"/>
        </w:rPr>
      </w:pPr>
      <w:r w:rsidRPr="006100B0">
        <w:rPr>
          <w:rFonts w:ascii="Times New Roman" w:eastAsia="Times New Roman" w:hAnsi="Times New Roman" w:cs="Times New Roman"/>
          <w:lang w:eastAsia="hu-HU"/>
        </w:rPr>
        <w:tab/>
        <w:t>(A mindenkori köztársasági ösztöndíj mértékének négyszerese.)</w:t>
      </w:r>
    </w:p>
    <w:p w:rsidR="001B7925" w:rsidRPr="006100B0" w:rsidRDefault="001B7925" w:rsidP="001B79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Kategória: Európa-bajnokság</w:t>
      </w:r>
    </w:p>
    <w:p w:rsidR="001B7925" w:rsidRPr="006100B0" w:rsidRDefault="001B7925" w:rsidP="001B792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.) már éremmel rendelkező ösztöndíjas esetén: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136.000.-Ft/hó</w:t>
      </w:r>
    </w:p>
    <w:p w:rsidR="001B7925" w:rsidRPr="006100B0" w:rsidRDefault="001B7925" w:rsidP="001B7925">
      <w:pPr>
        <w:tabs>
          <w:tab w:val="right" w:pos="7938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eastAsia="hu-HU"/>
        </w:rPr>
      </w:pPr>
      <w:r w:rsidRPr="006100B0">
        <w:rPr>
          <w:rFonts w:ascii="Times New Roman" w:eastAsia="Times New Roman" w:hAnsi="Times New Roman" w:cs="Times New Roman"/>
          <w:lang w:eastAsia="hu-HU"/>
        </w:rPr>
        <w:tab/>
        <w:t>(A mindenkori köztársasági ösztöndíj mértékének négyszerese.)</w:t>
      </w:r>
    </w:p>
    <w:p w:rsidR="001B7925" w:rsidRPr="006100B0" w:rsidRDefault="001B7925" w:rsidP="001B7925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b.) éremesélyes ösztöndíjas esetén: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102.000.-Ft/hó</w:t>
      </w:r>
    </w:p>
    <w:p w:rsidR="001B7925" w:rsidRPr="006100B0" w:rsidRDefault="001B7925" w:rsidP="001B7925">
      <w:pPr>
        <w:tabs>
          <w:tab w:val="right" w:pos="7938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eastAsia="hu-HU"/>
        </w:rPr>
      </w:pPr>
      <w:r w:rsidRPr="006100B0">
        <w:rPr>
          <w:rFonts w:ascii="Times New Roman" w:eastAsia="Times New Roman" w:hAnsi="Times New Roman" w:cs="Times New Roman"/>
          <w:lang w:eastAsia="hu-HU"/>
        </w:rPr>
        <w:tab/>
        <w:t>(A mindenkori köztársasági ösztöndíj mértékének háromszorosa.)</w:t>
      </w:r>
    </w:p>
    <w:p w:rsidR="001B7925" w:rsidRPr="006100B0" w:rsidRDefault="001B7925" w:rsidP="001B7925">
      <w:pPr>
        <w:spacing w:after="0"/>
        <w:ind w:left="1440"/>
        <w:contextualSpacing/>
        <w:rPr>
          <w:rFonts w:ascii="Times New Roman" w:eastAsia="Calibri" w:hAnsi="Times New Roman" w:cs="Times New Roman"/>
          <w:sz w:val="24"/>
        </w:rPr>
      </w:pPr>
    </w:p>
    <w:p w:rsidR="001B7925" w:rsidRPr="006100B0" w:rsidRDefault="001B7925" w:rsidP="001B79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00B0">
        <w:rPr>
          <w:rFonts w:ascii="Times New Roman" w:eastAsia="Calibri" w:hAnsi="Times New Roman" w:cs="Times New Roman"/>
          <w:sz w:val="24"/>
        </w:rPr>
        <w:t xml:space="preserve">Az ösztöndíj a sportról szóló 2004. évi I. törvény szerint adható </w:t>
      </w:r>
      <w:proofErr w:type="spellStart"/>
      <w:r w:rsidRPr="006100B0">
        <w:rPr>
          <w:rFonts w:ascii="Times New Roman" w:eastAsia="Calibri" w:hAnsi="Times New Roman" w:cs="Times New Roman"/>
          <w:sz w:val="24"/>
        </w:rPr>
        <w:t>Gerevich</w:t>
      </w:r>
      <w:proofErr w:type="spellEnd"/>
      <w:r w:rsidRPr="006100B0">
        <w:rPr>
          <w:rFonts w:ascii="Times New Roman" w:eastAsia="Calibri" w:hAnsi="Times New Roman" w:cs="Times New Roman"/>
          <w:sz w:val="24"/>
        </w:rPr>
        <w:t xml:space="preserve"> Aladár-sportösztöndíj mellett is folyósítható.</w:t>
      </w:r>
    </w:p>
    <w:p w:rsidR="001B7925" w:rsidRPr="006100B0" w:rsidRDefault="001B7925" w:rsidP="001B79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00B0">
        <w:rPr>
          <w:rFonts w:ascii="Times New Roman" w:eastAsia="Calibri" w:hAnsi="Times New Roman" w:cs="Times New Roman"/>
          <w:sz w:val="24"/>
        </w:rPr>
        <w:t>Az ösztöndíj mértékének meghatározásakor több lehetőség esetén a magasabb összegű kategóriára jogosult az arra érdemes személy.</w:t>
      </w:r>
    </w:p>
    <w:p w:rsidR="001B7925" w:rsidRPr="006100B0" w:rsidRDefault="001B7925" w:rsidP="001B79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00B0">
        <w:rPr>
          <w:rFonts w:ascii="Times New Roman" w:eastAsia="Calibri" w:hAnsi="Times New Roman" w:cs="Times New Roman"/>
          <w:sz w:val="24"/>
        </w:rPr>
        <w:t>Egy kategórián belül több éremmel való rendelkezés esetén a fent megadott összeg nem módosul.</w:t>
      </w:r>
    </w:p>
    <w:p w:rsidR="001B7925" w:rsidRPr="006100B0" w:rsidRDefault="001B7925" w:rsidP="001B7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kategóriákon belül felállított sorrendet a Magyar Olimpiai Bizottság javasolja.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6100B0">
        <w:rPr>
          <w:rFonts w:ascii="Times New Roman" w:eastAsia="Calibri" w:hAnsi="Times New Roman" w:cs="Times New Roman"/>
          <w:b/>
          <w:sz w:val="24"/>
        </w:rPr>
        <w:t>Az ösztöndíjprogramban való részvétel maximális időtartama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ösztöndíjprogramban legfeljebb az első felsőfokú végzettség – alapfokozatnak vagy az osztatlan képzésben szervezett mesterfokozatnak – a megszerzésére irányuló tanulmányok befejezéséig, de legkésőbb az ösztöndíjas 35. életévének betöltését követő hónap első napjáig van lehetőség.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Toc149026002"/>
      <w:bookmarkEnd w:id="2"/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Jogosultak köre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ösztöndíjprogramban való részvételre azok</w:t>
      </w: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természetes személyek jelentkezhetnek, akik az alábbi összes kritériumnak megfelelnek:</w:t>
      </w:r>
    </w:p>
    <w:p w:rsidR="001B7925" w:rsidRPr="006100B0" w:rsidRDefault="001B7925" w:rsidP="001B7925">
      <w:pPr>
        <w:spacing w:after="0"/>
        <w:ind w:left="720"/>
        <w:rPr>
          <w:rFonts w:ascii="Times New Roman" w:eastAsia="Calibri" w:hAnsi="Times New Roman" w:cs="Times New Roman"/>
          <w:sz w:val="24"/>
        </w:rPr>
      </w:pPr>
    </w:p>
    <w:p w:rsidR="001B7925" w:rsidRPr="006100B0" w:rsidRDefault="001B7925" w:rsidP="001B79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00B0">
        <w:rPr>
          <w:rFonts w:ascii="Times New Roman" w:eastAsia="Calibri" w:hAnsi="Times New Roman" w:cs="Times New Roman"/>
          <w:sz w:val="24"/>
        </w:rPr>
        <w:t>be nem töltött 35. életév,</w:t>
      </w:r>
    </w:p>
    <w:p w:rsidR="001B7925" w:rsidRPr="006100B0" w:rsidRDefault="001B7925" w:rsidP="001B79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00B0">
        <w:rPr>
          <w:rFonts w:ascii="Times New Roman" w:eastAsia="Calibri" w:hAnsi="Times New Roman" w:cs="Times New Roman"/>
          <w:sz w:val="24"/>
        </w:rPr>
        <w:t>felsőoktatási intézményben hallgatói jogviszony, vagy felsőoktatási intézménybe való felvétel alapján a felsőfokú végzettség és szakképzettség megszerzésére vonatkozó szándék,</w:t>
      </w:r>
    </w:p>
    <w:p w:rsidR="001B7925" w:rsidRPr="006100B0" w:rsidRDefault="001B7925" w:rsidP="001B79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6100B0">
        <w:rPr>
          <w:rFonts w:ascii="Times New Roman" w:eastAsia="Calibri" w:hAnsi="Times New Roman" w:cs="Times New Roman"/>
          <w:sz w:val="24"/>
        </w:rPr>
        <w:t>olimpiai/</w:t>
      </w:r>
      <w:proofErr w:type="spellStart"/>
      <w:r w:rsidRPr="006100B0">
        <w:rPr>
          <w:rFonts w:ascii="Times New Roman" w:eastAsia="Calibri" w:hAnsi="Times New Roman" w:cs="Times New Roman"/>
          <w:sz w:val="24"/>
        </w:rPr>
        <w:t>paralimpiai</w:t>
      </w:r>
      <w:proofErr w:type="spellEnd"/>
      <w:r w:rsidRPr="006100B0">
        <w:rPr>
          <w:rFonts w:ascii="Times New Roman" w:eastAsia="Calibri" w:hAnsi="Times New Roman" w:cs="Times New Roman"/>
          <w:sz w:val="24"/>
        </w:rPr>
        <w:t xml:space="preserve"> sportág sportolójaként aktív egyesületi tagság,</w:t>
      </w:r>
    </w:p>
    <w:p w:rsidR="001B7925" w:rsidRPr="006100B0" w:rsidRDefault="001B7925" w:rsidP="001B79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6100B0">
        <w:rPr>
          <w:rFonts w:ascii="Times New Roman" w:eastAsia="Calibri" w:hAnsi="Times New Roman" w:cs="Times New Roman"/>
          <w:sz w:val="24"/>
        </w:rPr>
        <w:t>olimpiai/</w:t>
      </w:r>
      <w:proofErr w:type="spellStart"/>
      <w:r w:rsidRPr="006100B0">
        <w:rPr>
          <w:rFonts w:ascii="Times New Roman" w:eastAsia="Calibri" w:hAnsi="Times New Roman" w:cs="Times New Roman"/>
          <w:sz w:val="24"/>
        </w:rPr>
        <w:t>paralimpiai</w:t>
      </w:r>
      <w:proofErr w:type="spellEnd"/>
      <w:r w:rsidRPr="006100B0">
        <w:rPr>
          <w:rFonts w:ascii="Times New Roman" w:eastAsia="Calibri" w:hAnsi="Times New Roman" w:cs="Times New Roman"/>
          <w:sz w:val="24"/>
        </w:rPr>
        <w:t xml:space="preserve"> sportágban a nemzeti válogatott keretben való tagság,</w:t>
      </w:r>
    </w:p>
    <w:p w:rsidR="001B7925" w:rsidRPr="006100B0" w:rsidRDefault="001B7925" w:rsidP="001B79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6100B0">
        <w:rPr>
          <w:rFonts w:ascii="Times New Roman" w:eastAsia="Calibri" w:hAnsi="Times New Roman" w:cs="Times New Roman"/>
          <w:sz w:val="24"/>
        </w:rPr>
        <w:lastRenderedPageBreak/>
        <w:t>a hallgatói jogviszony fennállása alatt kiemelkedő, olimpiai/</w:t>
      </w:r>
      <w:proofErr w:type="spellStart"/>
      <w:r w:rsidRPr="006100B0">
        <w:rPr>
          <w:rFonts w:ascii="Times New Roman" w:eastAsia="Calibri" w:hAnsi="Times New Roman" w:cs="Times New Roman"/>
          <w:sz w:val="24"/>
        </w:rPr>
        <w:t>paralimpiai</w:t>
      </w:r>
      <w:proofErr w:type="spellEnd"/>
      <w:r w:rsidRPr="006100B0">
        <w:rPr>
          <w:rFonts w:ascii="Times New Roman" w:eastAsia="Calibri" w:hAnsi="Times New Roman" w:cs="Times New Roman"/>
          <w:sz w:val="24"/>
        </w:rPr>
        <w:t xml:space="preserve"> versenyszámban nemzetközi éremszerzési esélyre jogosító sportteljesítmény.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Toc152127851"/>
      <w:bookmarkStart w:id="4" w:name="_Toc209255310"/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jelentkezés benyújtásának feltételei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 benyújtásának időpontjában a jelentkező megfelel az ösztöndíjprogramban való részvétel feltételeinek.</w:t>
      </w:r>
    </w:p>
    <w:p w:rsidR="001B7925" w:rsidRPr="006100B0" w:rsidRDefault="001B7925" w:rsidP="001B7925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nyilatkozik arról, hogy adatait az ösztöndíjprogramban való részvételhez szükséges mértékben rendelkezésre bocsátja.</w:t>
      </w:r>
    </w:p>
    <w:p w:rsidR="001B7925" w:rsidRPr="006100B0" w:rsidRDefault="001B7925" w:rsidP="001B7925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 benyújtásával a jelentkező nyilatkozik a felsőfokú végzettség és szakképzettség megszerzésének szándékáról.</w:t>
      </w:r>
    </w:p>
    <w:p w:rsidR="001B7925" w:rsidRPr="006100B0" w:rsidRDefault="001B7925" w:rsidP="001B7925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nem rendelkezik felsőfokú végzettséggel és szakképzettséggel.</w:t>
      </w:r>
    </w:p>
    <w:p w:rsidR="001B7925" w:rsidRPr="006100B0" w:rsidRDefault="001B7925" w:rsidP="001B792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6100B0">
          <w:rPr>
            <w:rFonts w:ascii="Times New Roman" w:eastAsia="Times New Roman" w:hAnsi="Times New Roman" w:cs="Times New Roman"/>
            <w:bCs/>
            <w:caps/>
            <w:sz w:val="24"/>
            <w:szCs w:val="24"/>
            <w:lang w:eastAsia="hu-HU"/>
          </w:rPr>
          <w:t xml:space="preserve">6. </w:t>
        </w:r>
        <w:r w:rsidRPr="006100B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</w:smartTag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jelentkező nyilatkozik arról, hogy vállalja, a jogosulatlanul igénybe vett támogatás összegét és annak kamatait visszafizeti.</w:t>
      </w:r>
    </w:p>
    <w:p w:rsidR="001B7925" w:rsidRPr="006100B0" w:rsidRDefault="001B7925" w:rsidP="001B792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6100B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7. A</w:t>
        </w:r>
      </w:smartTag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jelentkező tudomásul veszi, hogy abban az esetben, ha az ösztöndíjprogramban meghatározott feltételek tekintetében változás áll be, úgy az Emberi Erőforrások Minisztériuma Sportért és Ifjúságért Felelős Államtitkárságát haladéktalanul értesítenie kell.</w:t>
      </w:r>
    </w:p>
    <w:p w:rsidR="001B7925" w:rsidRPr="006100B0" w:rsidRDefault="001B7925" w:rsidP="001B792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8. A jelentkező tudomásul veszi, hogy az ösztöndíjprogramban való feltételek meglétét az Emberi Erőforrások Minisztériuma Sportért és Ifjúságért Felelős Államtitkársága folyamatosan ellenőrzi.</w:t>
      </w:r>
    </w:p>
    <w:p w:rsidR="001B7925" w:rsidRPr="006100B0" w:rsidRDefault="001B7925" w:rsidP="001B792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figyelmét, hogy amennyiben az ösztöndíjprogramban meghatározott feltételek tekintetében változás áll be, úgy az Emberi Erőforrások Minisztériuma Sportért és Ifjúságért Felelős Államtitkárságát haladéktalanul értesíteni szükséges.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jelentkezés módja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  <w:r w:rsidRPr="006100B0">
        <w:rPr>
          <w:rFonts w:ascii="Times New Roman" w:eastAsia="Calibri" w:hAnsi="Times New Roman" w:cs="Times New Roman"/>
          <w:bCs/>
          <w:sz w:val="24"/>
        </w:rPr>
        <w:t>Az ösztöndíjra való érdemességre vonatkozó jelentkezési lap kitöltésével kell a részvételi szándékot jelezni.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  <w:r w:rsidRPr="006100B0">
        <w:rPr>
          <w:rFonts w:ascii="Times New Roman" w:eastAsia="Calibri" w:hAnsi="Times New Roman" w:cs="Times New Roman"/>
          <w:bCs/>
          <w:sz w:val="24"/>
        </w:rPr>
        <w:t>A sporttevékenységre vonatkozó feltételek meglétét az illetékes szakszövetség igazolja. Az igazolás beszerzése nem a jelentkező feladata.</w:t>
      </w:r>
    </w:p>
    <w:p w:rsidR="001B7925" w:rsidRPr="006100B0" w:rsidRDefault="001B7925" w:rsidP="001B79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00B0">
        <w:rPr>
          <w:rFonts w:ascii="Times New Roman" w:eastAsia="Calibri" w:hAnsi="Times New Roman" w:cs="Times New Roman"/>
          <w:sz w:val="24"/>
        </w:rPr>
        <w:t xml:space="preserve">Az olvashatóan kitöltött jelentkezési lapot </w:t>
      </w:r>
      <w:r w:rsidRPr="006100B0">
        <w:rPr>
          <w:rFonts w:ascii="Times New Roman" w:eastAsia="Calibri" w:hAnsi="Times New Roman" w:cs="Times New Roman"/>
          <w:b/>
          <w:sz w:val="24"/>
        </w:rPr>
        <w:t>2 példányban</w:t>
      </w:r>
      <w:r w:rsidRPr="006100B0">
        <w:rPr>
          <w:rFonts w:ascii="Times New Roman" w:eastAsia="Calibri" w:hAnsi="Times New Roman" w:cs="Times New Roman"/>
          <w:sz w:val="24"/>
        </w:rPr>
        <w:t xml:space="preserve">, valamint a csatolandó mellékleteket a megadott határidőig postai úton </w:t>
      </w:r>
      <w:r w:rsidRPr="006100B0">
        <w:rPr>
          <w:rFonts w:ascii="Times New Roman" w:eastAsia="Calibri" w:hAnsi="Times New Roman" w:cs="Times New Roman"/>
          <w:b/>
          <w:sz w:val="24"/>
        </w:rPr>
        <w:t>ajánlott küldeményben</w:t>
      </w:r>
      <w:r w:rsidRPr="006100B0">
        <w:rPr>
          <w:rFonts w:ascii="Times New Roman" w:eastAsia="Calibri" w:hAnsi="Times New Roman" w:cs="Times New Roman"/>
          <w:sz w:val="24"/>
        </w:rPr>
        <w:t xml:space="preserve"> az alábbi címre kell elküldeni: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1B7925" w:rsidRPr="006100B0" w:rsidRDefault="001B7925" w:rsidP="001B7925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100B0">
        <w:rPr>
          <w:rFonts w:ascii="Times New Roman" w:eastAsia="Calibri" w:hAnsi="Times New Roman" w:cs="Times New Roman"/>
          <w:b/>
          <w:bCs/>
          <w:sz w:val="24"/>
        </w:rPr>
        <w:t>Emberi Erőforrások Minisztériumának</w:t>
      </w:r>
    </w:p>
    <w:p w:rsidR="001B7925" w:rsidRPr="006100B0" w:rsidRDefault="001B7925" w:rsidP="001B7925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100B0">
        <w:rPr>
          <w:rFonts w:ascii="Times New Roman" w:eastAsia="Calibri" w:hAnsi="Times New Roman" w:cs="Times New Roman"/>
          <w:b/>
          <w:bCs/>
          <w:sz w:val="24"/>
        </w:rPr>
        <w:t>Sportért és Ifjúságért Felelős Államtitkársága</w:t>
      </w:r>
    </w:p>
    <w:p w:rsidR="001B7925" w:rsidRPr="006100B0" w:rsidRDefault="001B7925" w:rsidP="001B7925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100B0">
        <w:rPr>
          <w:rFonts w:ascii="Times New Roman" w:eastAsia="Calibri" w:hAnsi="Times New Roman" w:cs="Times New Roman"/>
          <w:b/>
          <w:bCs/>
          <w:sz w:val="24"/>
        </w:rPr>
        <w:t>Sportszakmai Főosztály</w:t>
      </w:r>
    </w:p>
    <w:p w:rsidR="001B7925" w:rsidRPr="006100B0" w:rsidRDefault="001B7925" w:rsidP="001B7925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100B0">
        <w:rPr>
          <w:rFonts w:ascii="Times New Roman" w:eastAsia="Calibri" w:hAnsi="Times New Roman" w:cs="Times New Roman"/>
          <w:b/>
          <w:bCs/>
          <w:sz w:val="24"/>
        </w:rPr>
        <w:t>1054 Budapest, Hold utca 1.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postára adással párhuzamosan elektronikusan is kérjük beküldeni a jelentkezési dokumentációt az alábbi elektronikus elérhetőségre:</w:t>
      </w:r>
    </w:p>
    <w:p w:rsidR="001B7925" w:rsidRPr="006100B0" w:rsidRDefault="00BA706E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1B7925" w:rsidRPr="006100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sportcsillag@emmi.gov.hu</w:t>
        </w:r>
      </w:hyperlink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Figyelem: hivatalos jelentkezésnek a postai úton történő jelentkezés minősül!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határidő:</w:t>
      </w:r>
      <w:r w:rsidRPr="006100B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2013. augusztus </w:t>
      </w:r>
      <w:r w:rsidRPr="00DC66C3">
        <w:rPr>
          <w:rFonts w:ascii="Times New Roman" w:eastAsia="Times New Roman" w:hAnsi="Times New Roman" w:cs="Times New Roman"/>
          <w:sz w:val="28"/>
          <w:szCs w:val="28"/>
          <w:lang w:eastAsia="hu-HU"/>
        </w:rPr>
        <w:t>21.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jelentkezési laphoz csatolandó mellékletek</w:t>
      </w:r>
    </w:p>
    <w:p w:rsidR="001B7925" w:rsidRPr="006100B0" w:rsidRDefault="001B7925" w:rsidP="001B7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 adatvédelmi nyilatkozat</w:t>
      </w:r>
    </w:p>
    <w:p w:rsidR="001B7925" w:rsidRPr="006100B0" w:rsidRDefault="001B7925" w:rsidP="001B79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felsőfokú tanulmányokat igazoló dokumentum másolata (hallgatói jogviszony igazolás vagy a felvételt igazoló levél másolata + hallgatói jogviszony igazolás)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hallgatói jogviszony igazolást a jelentkezéshez képest utólag, az adott félévre történő beiratkozást követő 8 munkanapon belül kell postára adni.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6100B0">
        <w:rPr>
          <w:rFonts w:ascii="Times New Roman" w:eastAsia="Calibri" w:hAnsi="Times New Roman" w:cs="Times New Roman"/>
          <w:b/>
          <w:bCs/>
          <w:sz w:val="24"/>
        </w:rPr>
        <w:t>A döntéshozatal menete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Cs/>
          <w:sz w:val="24"/>
        </w:rPr>
      </w:pP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jelentkezési feltételeknek megfelelő kiválasztási eljárást a Tanácsadó Testület bonyolítja le a Magyar Olimpiai Bizottság és a szakszövetségek közreműködésével. Az ösztöndíjat a jelentkezési feltételek és az értékelési szempontok alapján, a Magyar Olimpiai Bizottság és a szakszövetségek javaslata alapján a miniszter ítéli oda.</w:t>
      </w:r>
    </w:p>
    <w:p w:rsidR="001B7925" w:rsidRPr="006100B0" w:rsidRDefault="001B7925" w:rsidP="001B7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jelentkezés elbírálásának szempontjai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jelentkezés elbírálása során az alábbi szempontok figyelembevételével történik a döntéshozatal: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Olimpiai/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paralimpiai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sportágban és versenyszámban:</w:t>
      </w:r>
    </w:p>
    <w:p w:rsidR="001B7925" w:rsidRPr="006100B0" w:rsidRDefault="001B7925" w:rsidP="001B79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Olimpiai Bizottság javaslata arra vonatkozóan, hogy a jelentkező nemzetközi éremszerzési esélye melyik kategóriában megalapozott (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Olimpai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Paralimpia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, Világbajnokság vagy Európa-bajnokság)</w:t>
      </w:r>
    </w:p>
    <w:p w:rsidR="001B7925" w:rsidRPr="006100B0" w:rsidRDefault="001B7925" w:rsidP="001B79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illetékes szakszövetség javaslata arra vonatkozóan, hogy a jelentkező nemzetközi éremszerzési esélye melyik kategóriában megalapozott (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Olimpai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Paralimpia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, Világbajnokság vagy Európa-bajnokság)</w:t>
      </w:r>
    </w:p>
    <w:p w:rsidR="001B7925" w:rsidRPr="006100B0" w:rsidRDefault="001B7925" w:rsidP="001B792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jelentkezésig elért sporteredmények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u w:val="single"/>
        </w:rPr>
      </w:pPr>
    </w:p>
    <w:p w:rsidR="001B7925" w:rsidRPr="006100B0" w:rsidRDefault="001B7925" w:rsidP="001B7925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6100B0">
        <w:rPr>
          <w:rFonts w:ascii="Times New Roman" w:eastAsia="Calibri" w:hAnsi="Times New Roman" w:cs="Times New Roman"/>
          <w:b/>
          <w:bCs/>
          <w:sz w:val="24"/>
        </w:rPr>
        <w:t>A jelentkezések elbírálása és a döntéshozatal során méltányosság gyakorlására nincs lehetőség.</w:t>
      </w:r>
    </w:p>
    <w:p w:rsidR="001B7925" w:rsidRPr="006100B0" w:rsidRDefault="001B7925" w:rsidP="001B7925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6100B0">
        <w:rPr>
          <w:rFonts w:ascii="Times New Roman" w:eastAsia="Calibri" w:hAnsi="Times New Roman" w:cs="Times New Roman"/>
          <w:b/>
          <w:bCs/>
          <w:sz w:val="24"/>
        </w:rPr>
        <w:t>A döntés ellen nincs fellebbezési lehetőség.</w:t>
      </w:r>
    </w:p>
    <w:bookmarkEnd w:id="3"/>
    <w:bookmarkEnd w:id="4"/>
    <w:p w:rsidR="001B7925" w:rsidRPr="006100B0" w:rsidRDefault="001B7925" w:rsidP="001B79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Érvénytelen a jelentkezés az alábbi esetekben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Érvénytelen jelentkezés esetén a jelentkezési feltételeknek megfelelő kiválasztási eljárást a Tanácsadó Testület nem folytatja le a Magyar Olimpiai Bizottság és a szakszövetségek közreműködésével. 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érvénytelenség esetei:</w:t>
      </w:r>
    </w:p>
    <w:p w:rsidR="001B7925" w:rsidRPr="006100B0" w:rsidRDefault="001B7925" w:rsidP="001B7925">
      <w:pPr>
        <w:numPr>
          <w:ilvl w:val="0"/>
          <w:numId w:val="5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100B0">
        <w:rPr>
          <w:rFonts w:ascii="Times New Roman" w:eastAsia="Calibri" w:hAnsi="Times New Roman" w:cs="Times New Roman"/>
          <w:sz w:val="24"/>
        </w:rPr>
        <w:t>arra nem jogosult jelentkezett,</w:t>
      </w:r>
    </w:p>
    <w:p w:rsidR="001B7925" w:rsidRPr="006100B0" w:rsidRDefault="001B7925" w:rsidP="001B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jelentkezési határidő elmulasztása,</w:t>
      </w:r>
    </w:p>
    <w:p w:rsidR="001B7925" w:rsidRPr="006100B0" w:rsidRDefault="001B7925" w:rsidP="001B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 formailag hibás, hiányos, olvashatatlanul benyújtott,</w:t>
      </w:r>
    </w:p>
    <w:p w:rsidR="001B7925" w:rsidRPr="006100B0" w:rsidRDefault="001B7925" w:rsidP="001B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nyilatkozat hiánya,</w:t>
      </w:r>
    </w:p>
    <w:p w:rsidR="001B7925" w:rsidRPr="006100B0" w:rsidRDefault="001B7925" w:rsidP="001B79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felsőfokú tanulmányokat igazoló dokumentum másolata (hallgatói jogviszony igazolás vagy a felvételt igazoló levél másolata) az adott félévre történő beiratkozást követő 8 munkanapon belül nem kerül benyújtásra.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b/>
          <w:sz w:val="24"/>
        </w:rPr>
      </w:pPr>
      <w:r w:rsidRPr="006100B0">
        <w:rPr>
          <w:rFonts w:ascii="Times New Roman" w:eastAsia="Calibri" w:hAnsi="Times New Roman" w:cs="Times New Roman"/>
          <w:b/>
          <w:sz w:val="24"/>
        </w:rPr>
        <w:t>Hiánypótlásra nincs lehetőség!</w:t>
      </w:r>
    </w:p>
    <w:p w:rsidR="001B7925" w:rsidRPr="006100B0" w:rsidRDefault="001B7925" w:rsidP="001B7925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Értesítés a jelentkezés eredményéről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döntéshozatalt követő 8 munkanapon belül a jelentkezőt írásban értesíti az Államtitkárság.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folyósítás menete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ösztöndíjprogramban résztvevő természetes személyekkel az Emberi Erőforrások Minisztériuma szerződést köt.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szerződést az ösztöndíjprogramban való érdemesség kiértesítésétől számított 60 napon belül meg kell kötni.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havonta kerül folyósításra.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ösztöndíjprogramban való részvétel feltételeit legalább félévenként két alkalommal vizsgálni kell: a beiratkozás tényét, a félév teljesítésének tényét. A sporttevékenységgel kapcsolatos feltételek fennállásáról az illetékes szakszövetség ad tájékoztatást.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folyósításának megszüntetése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ösztöndíjprogramban való részvétel feltételei közül bármelyik megszűnése az ösztöndíjprogramból való azonnali kizárást von maga után.</w:t>
      </w:r>
    </w:p>
    <w:p w:rsidR="001B7925" w:rsidRPr="00503CA6" w:rsidRDefault="001B7925" w:rsidP="001B7925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B7925" w:rsidRPr="006100B0" w:rsidRDefault="001B7925" w:rsidP="001B7925">
      <w:pPr>
        <w:keepNext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5B1952C" wp14:editId="38B4BE48">
            <wp:extent cx="4448175" cy="981075"/>
            <wp:effectExtent l="0" t="0" r="9525" b="9525"/>
            <wp:docPr id="5" name="Kép 5" descr="EMMI_logo_2s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MMI_logo_2sor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bCs/>
          <w:caps/>
          <w:sz w:val="20"/>
          <w:szCs w:val="20"/>
          <w:lang w:eastAsia="hu-HU"/>
        </w:rPr>
        <w:t xml:space="preserve">SportÉRT </w:t>
      </w:r>
      <w:proofErr w:type="gramStart"/>
      <w:r w:rsidRPr="006100B0">
        <w:rPr>
          <w:rFonts w:ascii="Times New Roman" w:eastAsia="Times New Roman" w:hAnsi="Times New Roman" w:cs="Times New Roman"/>
          <w:bCs/>
          <w:caps/>
          <w:sz w:val="20"/>
          <w:szCs w:val="20"/>
          <w:lang w:eastAsia="hu-HU"/>
        </w:rPr>
        <w:t>ÉS</w:t>
      </w:r>
      <w:proofErr w:type="gramEnd"/>
      <w:r w:rsidRPr="006100B0">
        <w:rPr>
          <w:rFonts w:ascii="Times New Roman" w:eastAsia="Times New Roman" w:hAnsi="Times New Roman" w:cs="Times New Roman"/>
          <w:bCs/>
          <w:caps/>
          <w:sz w:val="20"/>
          <w:szCs w:val="20"/>
          <w:lang w:eastAsia="hu-HU"/>
        </w:rPr>
        <w:t xml:space="preserve"> IFJÚSÁGÉRT FELELŐS ÁLLAMTITKÁRSÁG</w:t>
      </w: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JELENTKEZÉSI LAP</w:t>
      </w: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6100B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Magyar Sportcsillagok Ösztöndíj-programban való részvételre</w:t>
      </w: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2013/2014. tanév I. (őszi) félév</w:t>
      </w: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kitöltött jelentkezési lap alapján a javaslattételt, továbbá a döntést arra vonatkozóan, hogy az ösztöndíjprogramra érdemes személyek körébe kerülhessek.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név: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Szül. hely: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neve: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Állampolgársága: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Állandó lakcím: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00B0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Marlett" w:char="0020"/>
      </w:r>
      <w:r w:rsidRPr="006100B0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Marlett" w:char="0020"/>
      </w:r>
      <w:r w:rsidRPr="006100B0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Marlett" w:char="0020"/>
      </w:r>
      <w:r w:rsidRPr="006100B0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Marlett" w:char="0020"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Levelezési cím: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00B0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Marlett" w:char="0020"/>
      </w:r>
      <w:r w:rsidRPr="006100B0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Marlett" w:char="0020"/>
      </w:r>
      <w:r w:rsidRPr="006100B0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Marlett" w:char="0020"/>
      </w:r>
      <w:r w:rsidRPr="006100B0">
        <w:rPr>
          <w:rFonts w:ascii="Times New Roman" w:eastAsia="Times New Roman" w:hAnsi="Times New Roman" w:cs="Times New Roman"/>
          <w:sz w:val="32"/>
          <w:szCs w:val="24"/>
          <w:lang w:eastAsia="hu-HU"/>
        </w:rPr>
        <w:sym w:font="Marlett" w:char="0020"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 címe:</w:t>
      </w: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(ahová az ösztöndíjprogrammal kapcsolatos értesítéseket kéri)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Napközbeni elérhetőség telefonon: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Legmagasabb iskolai végzettsége:</w:t>
      </w: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felsőoktatási intézmény neve és címe, ahol hallgatói jogviszonnyal rendelkezik </w:t>
      </w:r>
      <w:r w:rsidRPr="006100B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(illetve ahova felvételt nyert):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tagozat: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hallgatói jogviszony kezdete: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hallgatói jogviszony várható vége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tanulmányok sikeres befejezését igazoló felsőfokú végzettség megnevezése: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Az olimpiai/</w:t>
      </w:r>
      <w:proofErr w:type="spellStart"/>
      <w:r w:rsidRPr="006100B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paralimpiai</w:t>
      </w:r>
      <w:proofErr w:type="spellEnd"/>
      <w:r w:rsidRPr="006100B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sportágban olimpiai/</w:t>
      </w:r>
      <w:proofErr w:type="spellStart"/>
      <w:r w:rsidRPr="006100B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paralimpiai</w:t>
      </w:r>
      <w:proofErr w:type="spellEnd"/>
      <w:r w:rsidRPr="006100B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versenyszámban nyújtott kiemelkedő sporttevékenységre vonatkozó kérdések: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Sportág:</w:t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Versenyszám:</w:t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sportágban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elért legjobb eredményei, ill. a legmagasabb osztály, amelyben játszott: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Melyik sportegyesület aktív tagja? 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válogatott keret tagság kezdete: 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Sportmúltjának rövid ismertetése (</w:t>
      </w: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csak a fent megjelölt sportágra vonatkozóan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nem rendelkezem felsőoktatási intézményben szerzett felsőfokú végzettséggel.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</w:t>
      </w: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sz w:val="20"/>
          <w:szCs w:val="20"/>
          <w:lang w:eastAsia="hu-HU"/>
        </w:rPr>
        <w:t>Az Emberi Erőforrások Minisztériuma Sportért és Ifjúságért Felelős Államtitkársága intézkedik a kitöltésről!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illetékes szakszövetség igazolása: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szakszövetség </w:t>
      </w: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igazolja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jelentkezési lapon szereplő személy sporttevékenységre vonatkozó adatainak valódiságát.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szakszövetség </w:t>
      </w: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igazolja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jelentkező jelenleg a nemzeti válogatott keret tagja.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12"/>
          <w:szCs w:val="12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spellStart"/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p.h</w:t>
      </w:r>
      <w:proofErr w:type="spellEnd"/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   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</w:t>
      </w: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Figyelem! Az Emberi Erőforrások Minisztériuma</w:t>
      </w: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Sportért és Ifjúságért Felelős Államtitkársága intézkedik az oldal kitöltésről!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sz w:val="20"/>
          <w:szCs w:val="20"/>
          <w:lang w:eastAsia="hu-HU"/>
        </w:rPr>
        <w:t>Az Emberi Erőforrások Minisztériuma Sportért és Ifjúságért Felelős Államtitkársága intézkedik a kitöltésről!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illetékes szakszövetség javaslata*: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-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szakszövetség </w:t>
      </w: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jelentkezési lapon szereplő személy részvételét az ösztöndíjprogramban.)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javasolt</w:t>
      </w:r>
      <w:proofErr w:type="gramEnd"/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kategória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-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szakszövetség nem </w:t>
      </w:r>
      <w:r w:rsidRPr="006100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javasolja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jelentkezési lapon szereplő személy részvételét az ösztöndíjprogramban.)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100B0">
        <w:rPr>
          <w:rFonts w:ascii="Times New Roman" w:eastAsia="Times New Roman" w:hAnsi="Times New Roman" w:cs="Times New Roman"/>
          <w:sz w:val="12"/>
          <w:szCs w:val="12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spellStart"/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p.h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</w:t>
      </w: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sz w:val="20"/>
          <w:szCs w:val="20"/>
          <w:lang w:eastAsia="hu-HU"/>
        </w:rPr>
        <w:t>Az Emberi Erőforrások Minisztériuma Sportért és Ifjúságért Felelős Államtitkársága intézkedik a kitöltésről!</w:t>
      </w:r>
      <w:r w:rsidRPr="006100B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Olimpiai Bizottság javaslata*: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IGEN -</w:t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(A Magyar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Olimpiai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javasolja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jelentkezési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lapon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szereplő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személy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részvételét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ösztöndíjprogramban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.)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proofErr w:type="spellStart"/>
      <w:proofErr w:type="gramStart"/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javasolt</w:t>
      </w:r>
      <w:proofErr w:type="spellEnd"/>
      <w:proofErr w:type="gramEnd"/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kategória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NEM -</w:t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(A Magyar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Olimpiai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Bizottság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nem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javasolja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jelentkezési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lapon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szereplő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személy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részvételét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ösztöndíjprogramban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.)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hu-HU"/>
        </w:rPr>
      </w:pPr>
      <w:r w:rsidRPr="006100B0">
        <w:rPr>
          <w:rFonts w:ascii="Times New Roman" w:eastAsia="Times New Roman" w:hAnsi="Times New Roman" w:cs="Times New Roman"/>
          <w:sz w:val="12"/>
          <w:szCs w:val="12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  </w:t>
      </w:r>
      <w:proofErr w:type="spellStart"/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p.h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        </w:t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                                                                                 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</w:t>
      </w: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Az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Emberi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Erőforrások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Minisztériuma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Sportért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és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Ifjúságért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Felelős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Államtitkársága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intézkedik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a </w:t>
      </w:r>
      <w:proofErr w:type="spellStart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kitöltésről</w:t>
      </w:r>
      <w:proofErr w:type="spellEnd"/>
      <w:r w:rsidRPr="006100B0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!</w:t>
      </w:r>
      <w:r w:rsidRPr="006100B0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 xml:space="preserve"> 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sportpolitikáért felelős miniszter döntése*: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IGEN -</w:t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jelentkezési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lapon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szereplő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személy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érdemes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ösztöndíjprogramban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való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részvételre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,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alábbi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kategóriában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ösztöndíj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folyósítására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vonatkozó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szerződés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előkészítését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engedélyezem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: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</w:pP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Kategória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Ösztöndíj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mértéke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: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Ft/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hó</w:t>
      </w:r>
      <w:proofErr w:type="spellEnd"/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NEM -</w:t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jelentkezési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lapon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szereplő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személy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nem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érdemes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az</w:t>
      </w:r>
      <w:proofErr w:type="spellEnd"/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ösztöndíjprogramban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való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részvételre</w:t>
      </w:r>
      <w:proofErr w:type="spellEnd"/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en-US" w:eastAsia="hu-HU"/>
        </w:rPr>
      </w:pP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hu-HU"/>
        </w:rPr>
      </w:pPr>
      <w:r w:rsidRPr="006100B0">
        <w:rPr>
          <w:rFonts w:ascii="Times New Roman" w:eastAsia="Times New Roman" w:hAnsi="Times New Roman" w:cs="Times New Roman"/>
          <w:sz w:val="12"/>
          <w:szCs w:val="12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            </w:t>
      </w: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hu-HU"/>
        </w:rPr>
        <w:tab/>
      </w:r>
    </w:p>
    <w:p w:rsidR="001B7925" w:rsidRPr="006100B0" w:rsidRDefault="001B7925" w:rsidP="001B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                                                                                   </w:t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*Kérem aláhúzással egyértelműen jelölni a megfelelő választ.</w:t>
      </w: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1B7925" w:rsidRPr="006100B0" w:rsidRDefault="001B7925" w:rsidP="001B792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B7925" w:rsidRDefault="001B7925" w:rsidP="001B7925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1B7925" w:rsidRPr="00503CA6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1B7925" w:rsidRPr="006100B0" w:rsidRDefault="001B7925" w:rsidP="001B7925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100B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ADATVÉDELMI NYILATKOZAT</w:t>
      </w:r>
    </w:p>
    <w:p w:rsidR="001B7925" w:rsidRPr="006100B0" w:rsidRDefault="001B7925" w:rsidP="001B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Magyar Sportcsillagok Ösztöndíjprogramról szóló 165/2013. (V. 28.) Korm. rendeletben (a továbbiakban: Rendelet) meghatározott Magyar Sportcsillagok Ösztöndíjprogramban való részvételre, a 2013/2014. tanév őszi félévére felsőoktatási intézmény hallgatójaként jelentkező személy kifejezetten és visszavonhatatlanul hozzájárulok ahhoz,</w:t>
      </w:r>
    </w:p>
    <w:p w:rsidR="001B7925" w:rsidRPr="006100B0" w:rsidRDefault="001B7925" w:rsidP="001B7925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 Emberi Erőforrások Minisztériuma (a továbbiakban: Minisztérium) a személyes adataimat</w:t>
      </w:r>
      <w:r w:rsidRPr="006100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jelentkezési felhívásban meghatározott célból kezelje, </w:t>
      </w:r>
    </w:p>
    <w:p w:rsidR="001B7925" w:rsidRPr="006100B0" w:rsidRDefault="001B7925" w:rsidP="001B7925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Minisztérium az ösztöndíj-jogosultságra való javaslattétel, véleményezés céljából az ehhez szükséges személyes adataimat az ehhez szükséges mértékben a javaslattételre, véleményezésre felkért harmadik személyek részére átadja,</w:t>
      </w:r>
    </w:p>
    <w:p w:rsidR="001B7925" w:rsidRPr="006100B0" w:rsidRDefault="001B7925" w:rsidP="001B7925">
      <w:pPr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Minisztérium az ösztöndíj-jogosultság ellenőrzése céljából az ehhez szükséges személyes adataimat az ehhez szükséges mértékben az ellenőrzésre felkért harmadik személyek részére átadja.</w:t>
      </w:r>
    </w:p>
    <w:p w:rsidR="001B7925" w:rsidRPr="006100B0" w:rsidRDefault="001B7925" w:rsidP="001B792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7925" w:rsidRPr="006100B0" w:rsidRDefault="001B7925" w:rsidP="001B7925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hó </w:t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</w:t>
      </w: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925" w:rsidRPr="006100B0" w:rsidRDefault="001B7925" w:rsidP="001B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00B0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100B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1B7925" w:rsidRPr="006100B0" w:rsidRDefault="001B7925" w:rsidP="001B7925">
      <w:pPr>
        <w:spacing w:after="0" w:line="240" w:lineRule="auto"/>
        <w:ind w:left="5673"/>
        <w:rPr>
          <w:rFonts w:ascii="Times New Roman" w:eastAsia="Times New Roman" w:hAnsi="Times New Roman" w:cs="Times New Roman"/>
          <w:sz w:val="24"/>
          <w:szCs w:val="24"/>
        </w:rPr>
        <w:sectPr w:rsidR="001B7925" w:rsidRPr="006100B0" w:rsidSect="00002536">
          <w:headerReference w:type="default" r:id="rId11"/>
          <w:footerReference w:type="default" r:id="rId12"/>
          <w:footerReference w:type="first" r:id="rId13"/>
          <w:pgSz w:w="11906" w:h="16838"/>
          <w:pgMar w:top="794" w:right="1134" w:bottom="794" w:left="1134" w:header="794" w:footer="79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jelentkező aláírás</w:t>
      </w:r>
    </w:p>
    <w:p w:rsidR="001B7925" w:rsidRPr="00CB16AC" w:rsidRDefault="001B7925" w:rsidP="001B792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E4104" w:rsidRDefault="006E4104"/>
    <w:sectPr w:rsidR="006E4104" w:rsidSect="00EC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6E" w:rsidRDefault="00BA706E" w:rsidP="001B7925">
      <w:pPr>
        <w:spacing w:after="0" w:line="240" w:lineRule="auto"/>
      </w:pPr>
      <w:r>
        <w:separator/>
      </w:r>
    </w:p>
  </w:endnote>
  <w:endnote w:type="continuationSeparator" w:id="0">
    <w:p w:rsidR="00BA706E" w:rsidRDefault="00BA706E" w:rsidP="001B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963017"/>
      <w:docPartObj>
        <w:docPartGallery w:val="Page Numbers (Bottom of Page)"/>
        <w:docPartUnique/>
      </w:docPartObj>
    </w:sdtPr>
    <w:sdtEndPr/>
    <w:sdtContent>
      <w:p w:rsidR="001B7925" w:rsidRDefault="001B79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6A">
          <w:rPr>
            <w:noProof/>
          </w:rPr>
          <w:t>6</w:t>
        </w:r>
        <w:r>
          <w:fldChar w:fldCharType="end"/>
        </w:r>
      </w:p>
    </w:sdtContent>
  </w:sdt>
  <w:p w:rsidR="001B7925" w:rsidRPr="00C1445A" w:rsidRDefault="001B7925" w:rsidP="009F3A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25" w:rsidRDefault="001B7925">
    <w:pPr>
      <w:pStyle w:val="llb"/>
      <w:jc w:val="right"/>
    </w:pPr>
  </w:p>
  <w:p w:rsidR="001B7925" w:rsidRDefault="001B79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6E" w:rsidRDefault="00BA706E" w:rsidP="001B7925">
      <w:pPr>
        <w:spacing w:after="0" w:line="240" w:lineRule="auto"/>
      </w:pPr>
      <w:r>
        <w:separator/>
      </w:r>
    </w:p>
  </w:footnote>
  <w:footnote w:type="continuationSeparator" w:id="0">
    <w:p w:rsidR="00BA706E" w:rsidRDefault="00BA706E" w:rsidP="001B7925">
      <w:pPr>
        <w:spacing w:after="0" w:line="240" w:lineRule="auto"/>
      </w:pPr>
      <w:r>
        <w:continuationSeparator/>
      </w:r>
    </w:p>
  </w:footnote>
  <w:footnote w:id="1">
    <w:p w:rsidR="001B7925" w:rsidRPr="006100B0" w:rsidRDefault="001B7925" w:rsidP="001B79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00B0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100B0">
        <w:rPr>
          <w:rFonts w:ascii="Times New Roman" w:hAnsi="Times New Roman" w:cs="Times New Roman"/>
          <w:sz w:val="18"/>
          <w:szCs w:val="18"/>
        </w:rPr>
        <w:t xml:space="preserve"> </w:t>
      </w:r>
      <w:r w:rsidRPr="006100B0">
        <w:rPr>
          <w:rFonts w:ascii="Times New Roman" w:hAnsi="Times New Roman" w:cs="Times New Roman"/>
          <w:b/>
          <w:bCs/>
          <w:sz w:val="18"/>
          <w:szCs w:val="18"/>
        </w:rPr>
        <w:t xml:space="preserve">Személyes adat - a jelentkező adatai: </w:t>
      </w:r>
      <w:r w:rsidRPr="006100B0">
        <w:rPr>
          <w:rFonts w:ascii="Times New Roman" w:hAnsi="Times New Roman" w:cs="Times New Roman"/>
          <w:sz w:val="18"/>
          <w:szCs w:val="18"/>
        </w:rPr>
        <w:t>amelyek a Magyar Sportcsillag Ösztöndíjprogramban való részvételi szándékot jelentő Jelentkezési lapon, valamint az ösztöndíjprogramban való részvételt biztosító szerződésben szerepelnek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25" w:rsidRDefault="001B7925" w:rsidP="009F3AFE">
    <w:pPr>
      <w:pStyle w:val="lfej"/>
      <w:framePr w:wrap="around" w:vAnchor="text" w:hAnchor="margin" w:xAlign="center" w:y="1"/>
      <w:rPr>
        <w:rStyle w:val="Oldalszm"/>
      </w:rPr>
    </w:pPr>
  </w:p>
  <w:p w:rsidR="001B7925" w:rsidRPr="00A906C3" w:rsidRDefault="001B7925" w:rsidP="009F3AF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71E"/>
    <w:multiLevelType w:val="multilevel"/>
    <w:tmpl w:val="11C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C5E94"/>
    <w:multiLevelType w:val="hybridMultilevel"/>
    <w:tmpl w:val="BB3A2E5A"/>
    <w:lvl w:ilvl="0" w:tplc="793C7AC0">
      <w:start w:val="10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44B3"/>
    <w:multiLevelType w:val="multilevel"/>
    <w:tmpl w:val="11C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449D4"/>
    <w:multiLevelType w:val="hybridMultilevel"/>
    <w:tmpl w:val="1A06C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680A"/>
    <w:multiLevelType w:val="hybridMultilevel"/>
    <w:tmpl w:val="20F47DEC"/>
    <w:lvl w:ilvl="0" w:tplc="ECBA1A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57729"/>
    <w:multiLevelType w:val="hybridMultilevel"/>
    <w:tmpl w:val="697C4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F4307"/>
    <w:multiLevelType w:val="multilevel"/>
    <w:tmpl w:val="5B8A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25"/>
    <w:rsid w:val="00011E6A"/>
    <w:rsid w:val="001B7925"/>
    <w:rsid w:val="004A472C"/>
    <w:rsid w:val="006E4104"/>
    <w:rsid w:val="00BA706E"/>
    <w:rsid w:val="00B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792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rsid w:val="001B7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1B7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1B7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1B7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1B7925"/>
  </w:style>
  <w:style w:type="character" w:styleId="Lbjegyzet-hivatkozs">
    <w:name w:val="footnote reference"/>
    <w:uiPriority w:val="99"/>
    <w:rsid w:val="001B79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792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rsid w:val="001B7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1B7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1B7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1B7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1B7925"/>
  </w:style>
  <w:style w:type="character" w:styleId="Lbjegyzet-hivatkozs">
    <w:name w:val="footnote reference"/>
    <w:uiPriority w:val="99"/>
    <w:rsid w:val="001B79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portcsillag@emmi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1945</Words>
  <Characters>13428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emmi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Böröczk Anita</dc:creator>
  <cp:lastModifiedBy>Fiedler Anna Mária</cp:lastModifiedBy>
  <cp:revision>2</cp:revision>
  <dcterms:created xsi:type="dcterms:W3CDTF">2013-08-09T09:12:00Z</dcterms:created>
  <dcterms:modified xsi:type="dcterms:W3CDTF">2013-08-09T09:12:00Z</dcterms:modified>
</cp:coreProperties>
</file>